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4" w:rsidRPr="00786574" w:rsidRDefault="00786574" w:rsidP="00786574">
      <w:pPr>
        <w:jc w:val="center"/>
        <w:rPr>
          <w:rFonts w:ascii="宋体" w:eastAsia="宋体" w:hAnsi="宋体"/>
          <w:sz w:val="40"/>
          <w:lang w:val="zh-TW" w:eastAsia="zh-TW"/>
        </w:rPr>
      </w:pPr>
      <w:r w:rsidRPr="00786574">
        <w:rPr>
          <w:rFonts w:ascii="宋体" w:eastAsia="宋体" w:hAnsi="宋体" w:hint="eastAsia"/>
          <w:sz w:val="40"/>
          <w:lang w:val="zh-TW" w:eastAsia="zh-TW"/>
        </w:rPr>
        <w:t>在滇申办国际会议需提供材料</w:t>
      </w:r>
    </w:p>
    <w:p w:rsidR="00786574" w:rsidRPr="00786574" w:rsidRDefault="00786574" w:rsidP="00786574">
      <w:pPr>
        <w:jc w:val="center"/>
        <w:rPr>
          <w:rFonts w:ascii="Times New Roman" w:eastAsia="PMingLiU" w:cs="Times New Roman" w:hint="eastAsia"/>
          <w:sz w:val="40"/>
          <w:szCs w:val="24"/>
        </w:rPr>
      </w:pPr>
    </w:p>
    <w:p w:rsidR="00786574" w:rsidRDefault="00786574" w:rsidP="00786574">
      <w:pPr>
        <w:rPr>
          <w:rFonts w:eastAsia="PMingLiU"/>
          <w:lang w:val="zh-TW" w:eastAsia="zh-TW"/>
        </w:rPr>
      </w:pPr>
    </w:p>
    <w:p w:rsidR="00786574" w:rsidRDefault="00786574" w:rsidP="00786574">
      <w:pPr>
        <w:rPr>
          <w:rFonts w:ascii="宋体" w:eastAsia="PMingLiU" w:hAnsi="宋体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主办和承办国际会议应一会一报</w:t>
      </w:r>
      <w:r w:rsidRPr="00786574">
        <w:rPr>
          <w:rFonts w:ascii="宋体" w:eastAsia="宋体" w:hAnsi="宋体"/>
        </w:rPr>
        <w:t>,</w:t>
      </w:r>
      <w:r w:rsidRPr="00786574">
        <w:rPr>
          <w:rFonts w:ascii="宋体" w:eastAsia="宋体" w:hAnsi="宋体" w:hint="eastAsia"/>
          <w:lang w:val="zh-TW" w:eastAsia="zh-TW"/>
        </w:rPr>
        <w:t>请示中包括以下内容：</w:t>
      </w:r>
    </w:p>
    <w:p w:rsidR="00786574" w:rsidRDefault="00786574" w:rsidP="00786574">
      <w:pPr>
        <w:pStyle w:val="a3"/>
        <w:numPr>
          <w:ilvl w:val="0"/>
          <w:numId w:val="7"/>
        </w:numPr>
        <w:ind w:firstLineChars="0"/>
        <w:rPr>
          <w:rFonts w:ascii="宋体" w:eastAsia="PMingLiU" w:hAnsi="宋体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正文</w:t>
      </w:r>
    </w:p>
    <w:p w:rsidR="00786574" w:rsidRPr="00786574" w:rsidRDefault="00786574" w:rsidP="00786574">
      <w:pPr>
        <w:pStyle w:val="a3"/>
        <w:numPr>
          <w:ilvl w:val="0"/>
          <w:numId w:val="12"/>
        </w:numPr>
        <w:ind w:firstLineChars="0"/>
        <w:rPr>
          <w:rFonts w:ascii="宋体" w:eastAsia="PMingLiU" w:hAnsi="宋体"/>
          <w:sz w:val="28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国际会议的中英文名称</w:t>
      </w:r>
      <w:r w:rsidRPr="00786574">
        <w:rPr>
          <w:rFonts w:ascii="宋体" w:eastAsia="宋体" w:hAnsi="宋体" w:cs="Malgun Gothic" w:hint="eastAsia"/>
          <w:b/>
          <w:bCs/>
          <w:sz w:val="13"/>
          <w:szCs w:val="13"/>
          <w:lang w:val="zh-TW" w:eastAsia="zh-TW"/>
        </w:rPr>
        <w:t>。</w:t>
      </w:r>
    </w:p>
    <w:p w:rsidR="00786574" w:rsidRPr="00786574" w:rsidRDefault="00786574" w:rsidP="00786574">
      <w:pPr>
        <w:pStyle w:val="a3"/>
        <w:numPr>
          <w:ilvl w:val="0"/>
          <w:numId w:val="12"/>
        </w:numPr>
        <w:ind w:firstLineChars="0"/>
        <w:rPr>
          <w:rFonts w:ascii="宋体" w:eastAsia="宋体" w:hAnsi="宋体" w:hint="eastAsia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主办单位和承办单位的名称。若主办或承办单位</w:t>
      </w:r>
      <w:r w:rsidRPr="00786574">
        <w:rPr>
          <w:rFonts w:ascii="宋体" w:eastAsia="宋体" w:hAnsi="宋体"/>
          <w:lang w:val="zh-TW" w:eastAsia="zh-TW"/>
        </w:rPr>
        <w:t xml:space="preserve"> </w:t>
      </w:r>
      <w:r w:rsidRPr="00786574">
        <w:rPr>
          <w:rFonts w:ascii="宋体" w:eastAsia="宋体" w:hAnsi="宋体" w:hint="eastAsia"/>
          <w:lang w:val="zh-TW" w:eastAsia="zh-TW"/>
        </w:rPr>
        <w:t>有外方参与，需注明英文名称。</w:t>
      </w:r>
    </w:p>
    <w:p w:rsidR="00786574" w:rsidRPr="00786574" w:rsidRDefault="00786574" w:rsidP="00786574">
      <w:pPr>
        <w:pStyle w:val="a3"/>
        <w:numPr>
          <w:ilvl w:val="0"/>
          <w:numId w:val="4"/>
        </w:numPr>
        <w:ind w:firstLineChars="0"/>
        <w:rPr>
          <w:rFonts w:ascii="宋体" w:eastAsia="宋体" w:hAnsi="宋体" w:cs="Times New Roman"/>
          <w:szCs w:val="24"/>
        </w:rPr>
      </w:pPr>
      <w:r w:rsidRPr="00786574">
        <w:rPr>
          <w:rFonts w:ascii="宋体" w:eastAsia="宋体" w:hAnsi="宋体" w:hint="eastAsia"/>
          <w:lang w:val="zh-TW" w:eastAsia="zh-TW"/>
        </w:rPr>
        <w:t>主办单位：指制定国际会议的举办方案或计划，负责组织实施、财务管理等重要工作并能够承担举办国际会议</w:t>
      </w:r>
      <w:r w:rsidRPr="00786574">
        <w:rPr>
          <w:rFonts w:ascii="宋体" w:eastAsia="宋体" w:hAnsi="宋体"/>
          <w:lang w:val="zh-TW" w:eastAsia="zh-TW"/>
        </w:rPr>
        <w:t xml:space="preserve"> </w:t>
      </w:r>
      <w:r w:rsidRPr="00786574">
        <w:rPr>
          <w:rFonts w:ascii="宋体" w:eastAsia="宋体" w:hAnsi="宋体" w:hint="eastAsia"/>
          <w:lang w:val="zh-TW" w:eastAsia="zh-TW"/>
        </w:rPr>
        <w:t>民事责任的法人单位（团体</w:t>
      </w:r>
      <w:r w:rsidRPr="00786574">
        <w:rPr>
          <w:rFonts w:ascii="宋体" w:eastAsia="宋体" w:hAnsi="宋体" w:hint="eastAsia"/>
        </w:rPr>
        <w:t>）</w:t>
      </w:r>
      <w:r w:rsidRPr="00786574">
        <w:rPr>
          <w:rFonts w:ascii="宋体" w:eastAsia="宋体" w:hAnsi="宋体" w:hint="eastAsia"/>
          <w:lang w:val="zh-TW" w:eastAsia="zh-TW"/>
        </w:rPr>
        <w:t>。</w:t>
      </w:r>
    </w:p>
    <w:p w:rsidR="00786574" w:rsidRPr="00786574" w:rsidRDefault="00786574" w:rsidP="00786574">
      <w:pPr>
        <w:pStyle w:val="a3"/>
        <w:numPr>
          <w:ilvl w:val="0"/>
          <w:numId w:val="4"/>
        </w:numPr>
        <w:ind w:firstLineChars="0"/>
        <w:rPr>
          <w:rFonts w:ascii="宋体" w:eastAsia="宋体" w:hAnsi="宋体" w:cs="Times New Roman"/>
          <w:szCs w:val="24"/>
        </w:rPr>
      </w:pPr>
      <w:r w:rsidRPr="00786574">
        <w:rPr>
          <w:rFonts w:ascii="宋体" w:eastAsia="宋体" w:hAnsi="宋体" w:hint="eastAsia"/>
          <w:lang w:val="zh-TW" w:eastAsia="zh-TW"/>
        </w:rPr>
        <w:t>承办单位：指接受主办单位委托</w:t>
      </w:r>
      <w:r w:rsidRPr="00786574">
        <w:rPr>
          <w:rFonts w:ascii="宋体" w:eastAsia="宋体" w:hAnsi="宋体" w:hint="eastAsia"/>
        </w:rPr>
        <w:t>，</w:t>
      </w:r>
      <w:r w:rsidRPr="00786574">
        <w:rPr>
          <w:rFonts w:ascii="宋体" w:eastAsia="宋体" w:hAnsi="宋体" w:hint="eastAsia"/>
          <w:lang w:val="zh-TW" w:eastAsia="zh-TW"/>
        </w:rPr>
        <w:t>负责国际会议的</w:t>
      </w:r>
      <w:r w:rsidRPr="00786574">
        <w:rPr>
          <w:rFonts w:ascii="宋体" w:eastAsia="宋体" w:hAnsi="宋体"/>
          <w:lang w:val="zh-TW" w:eastAsia="zh-TW"/>
        </w:rPr>
        <w:t xml:space="preserve"> </w:t>
      </w:r>
      <w:r w:rsidRPr="00786574">
        <w:rPr>
          <w:rFonts w:ascii="宋体" w:eastAsia="宋体" w:hAnsi="宋体" w:hint="eastAsia"/>
          <w:lang w:val="zh-TW" w:eastAsia="zh-TW"/>
        </w:rPr>
        <w:t>具体业务操作的单位。</w:t>
      </w:r>
    </w:p>
    <w:p w:rsidR="00786574" w:rsidRPr="00786574" w:rsidRDefault="00786574" w:rsidP="00786574">
      <w:pPr>
        <w:pStyle w:val="a3"/>
        <w:numPr>
          <w:ilvl w:val="0"/>
          <w:numId w:val="12"/>
        </w:numPr>
        <w:ind w:firstLineChars="0"/>
        <w:rPr>
          <w:rFonts w:ascii="宋体" w:eastAsia="宋体" w:hAnsi="宋体" w:cs="Times New Roman"/>
          <w:szCs w:val="24"/>
        </w:rPr>
      </w:pPr>
      <w:r w:rsidRPr="00786574">
        <w:rPr>
          <w:rFonts w:ascii="宋体" w:eastAsia="宋体" w:hAnsi="宋体" w:hint="eastAsia"/>
          <w:lang w:val="zh-TW" w:eastAsia="zh-TW"/>
        </w:rPr>
        <w:t>国际会议的议题、主要内容及必要性的说明这是请示中最重要的部分，须说明举办国际会议的必要性以及将产生的效果、成果等。</w:t>
      </w:r>
    </w:p>
    <w:p w:rsidR="00786574" w:rsidRPr="00786574" w:rsidRDefault="00786574" w:rsidP="00786574">
      <w:pPr>
        <w:pStyle w:val="a3"/>
        <w:numPr>
          <w:ilvl w:val="0"/>
          <w:numId w:val="12"/>
        </w:numPr>
        <w:ind w:firstLineChars="0"/>
        <w:rPr>
          <w:rFonts w:ascii="宋体" w:eastAsia="宋体" w:hAnsi="宋体" w:cs="Times New Roman"/>
          <w:szCs w:val="24"/>
        </w:rPr>
      </w:pPr>
      <w:r w:rsidRPr="00786574">
        <w:rPr>
          <w:rFonts w:ascii="宋体" w:eastAsia="宋体" w:hAnsi="宋体" w:hint="eastAsia"/>
          <w:lang w:val="zh-TW" w:eastAsia="zh-TW"/>
        </w:rPr>
        <w:t>举办国际会议的具体时间、地点、会期（天数</w:t>
      </w:r>
      <w:r w:rsidRPr="00786574">
        <w:rPr>
          <w:rFonts w:ascii="宋体" w:eastAsia="宋体" w:hAnsi="宋体" w:hint="eastAsia"/>
        </w:rPr>
        <w:t>）</w:t>
      </w:r>
      <w:r w:rsidRPr="00786574">
        <w:rPr>
          <w:rFonts w:ascii="宋体" w:eastAsia="宋体" w:hAnsi="宋体" w:hint="eastAsia"/>
          <w:lang w:val="zh-TW" w:eastAsia="zh-TW"/>
        </w:rPr>
        <w:t>。</w:t>
      </w:r>
    </w:p>
    <w:p w:rsidR="00786574" w:rsidRPr="00786574" w:rsidRDefault="00786574" w:rsidP="00786574">
      <w:pPr>
        <w:pStyle w:val="a3"/>
        <w:numPr>
          <w:ilvl w:val="0"/>
          <w:numId w:val="12"/>
        </w:numPr>
        <w:ind w:firstLineChars="0"/>
        <w:rPr>
          <w:rFonts w:ascii="宋体" w:eastAsia="宋体" w:hAnsi="宋体" w:cs="Times New Roman"/>
          <w:szCs w:val="24"/>
        </w:rPr>
      </w:pPr>
      <w:r w:rsidRPr="00786574">
        <w:rPr>
          <w:rFonts w:ascii="宋体" w:eastAsia="宋体" w:hAnsi="宋体" w:hint="eastAsia"/>
          <w:lang w:val="zh-TW" w:eastAsia="zh-TW"/>
        </w:rPr>
        <w:t>如计划邀请省领导出席会议，需注明另文报批。</w:t>
      </w:r>
    </w:p>
    <w:p w:rsidR="00786574" w:rsidRPr="00786574" w:rsidRDefault="00786574" w:rsidP="00786574">
      <w:pPr>
        <w:pStyle w:val="a3"/>
        <w:numPr>
          <w:ilvl w:val="0"/>
          <w:numId w:val="12"/>
        </w:numPr>
        <w:ind w:firstLineChars="0"/>
        <w:rPr>
          <w:rFonts w:ascii="宋体" w:eastAsia="宋体" w:hAnsi="宋体" w:cs="Times New Roman"/>
          <w:sz w:val="28"/>
          <w:szCs w:val="24"/>
        </w:rPr>
      </w:pPr>
      <w:r w:rsidRPr="00786574">
        <w:rPr>
          <w:rFonts w:ascii="宋体" w:eastAsia="宋体" w:hAnsi="宋体" w:hint="eastAsia"/>
          <w:lang w:val="zh-TW" w:eastAsia="zh-TW"/>
        </w:rPr>
        <w:t>会议人数。包括会议总人数和国外代表人数、国别。</w:t>
      </w:r>
    </w:p>
    <w:p w:rsidR="00786574" w:rsidRDefault="00786574" w:rsidP="00786574">
      <w:pPr>
        <w:ind w:firstLine="420"/>
        <w:rPr>
          <w:rFonts w:ascii="宋体" w:eastAsia="PMingLiU" w:hAnsi="宋体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如邀请国外部长以上高级官员、国外新闻记者等须予以说明。</w:t>
      </w:r>
      <w:bookmarkStart w:id="0" w:name="bookmark0"/>
    </w:p>
    <w:p w:rsidR="00786574" w:rsidRDefault="00786574" w:rsidP="00786574">
      <w:pPr>
        <w:pStyle w:val="a3"/>
        <w:numPr>
          <w:ilvl w:val="0"/>
          <w:numId w:val="12"/>
        </w:numPr>
        <w:ind w:firstLineChars="0"/>
        <w:rPr>
          <w:rFonts w:ascii="宋体" w:eastAsia="PMingLiU" w:hAnsi="宋体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经费。说明经费来源及使用预算。</w:t>
      </w:r>
      <w:bookmarkEnd w:id="0"/>
    </w:p>
    <w:p w:rsidR="00786574" w:rsidRDefault="00786574" w:rsidP="00786574">
      <w:pPr>
        <w:pStyle w:val="a3"/>
        <w:numPr>
          <w:ilvl w:val="0"/>
          <w:numId w:val="12"/>
        </w:numPr>
        <w:ind w:firstLineChars="0"/>
        <w:rPr>
          <w:rFonts w:ascii="宋体" w:eastAsia="PMingLiU" w:hAnsi="宋体"/>
          <w:lang w:val="zh-TW" w:eastAsia="zh-TW"/>
        </w:rPr>
      </w:pPr>
      <w:bookmarkStart w:id="1" w:name="_GoBack"/>
      <w:bookmarkEnd w:id="1"/>
      <w:r w:rsidRPr="00786574">
        <w:rPr>
          <w:rFonts w:ascii="宋体" w:eastAsia="宋体" w:hAnsi="宋体" w:hint="eastAsia"/>
          <w:lang w:val="zh-TW" w:eastAsia="zh-TW"/>
        </w:rPr>
        <w:t>国际会议主办单位、承办单位的联系人，联系方式（包括电话、传真、电子邮件等）。</w:t>
      </w:r>
    </w:p>
    <w:p w:rsidR="00786574" w:rsidRDefault="00786574" w:rsidP="00786574">
      <w:pPr>
        <w:ind w:left="420"/>
        <w:rPr>
          <w:rFonts w:ascii="宋体" w:eastAsia="PMingLiU" w:hAnsi="宋体"/>
          <w:lang w:val="zh-TW" w:eastAsia="zh-TW"/>
        </w:rPr>
      </w:pPr>
    </w:p>
    <w:p w:rsidR="00786574" w:rsidRDefault="00786574" w:rsidP="00786574">
      <w:pPr>
        <w:pStyle w:val="a3"/>
        <w:numPr>
          <w:ilvl w:val="0"/>
          <w:numId w:val="7"/>
        </w:numPr>
        <w:ind w:firstLineChars="0"/>
        <w:rPr>
          <w:rFonts w:ascii="宋体" w:eastAsia="PMingLiU" w:hAnsi="宋体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lastRenderedPageBreak/>
        <w:t>附件</w:t>
      </w:r>
    </w:p>
    <w:p w:rsidR="00786574" w:rsidRDefault="00786574" w:rsidP="00786574">
      <w:pPr>
        <w:pStyle w:val="a3"/>
        <w:numPr>
          <w:ilvl w:val="0"/>
          <w:numId w:val="17"/>
        </w:numPr>
        <w:ind w:firstLineChars="0"/>
        <w:rPr>
          <w:rFonts w:ascii="宋体" w:eastAsia="PMingLiU" w:hAnsi="宋体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中外人员名单。</w:t>
      </w:r>
    </w:p>
    <w:p w:rsidR="00786574" w:rsidRDefault="00786574" w:rsidP="00786574">
      <w:pPr>
        <w:pStyle w:val="a3"/>
        <w:numPr>
          <w:ilvl w:val="0"/>
          <w:numId w:val="17"/>
        </w:numPr>
        <w:ind w:firstLineChars="0"/>
        <w:rPr>
          <w:rFonts w:ascii="宋体" w:eastAsia="PMingLiU" w:hAnsi="宋体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会议日程。</w:t>
      </w:r>
    </w:p>
    <w:p w:rsidR="00D43115" w:rsidRPr="00786574" w:rsidRDefault="00786574" w:rsidP="00786574">
      <w:pPr>
        <w:pStyle w:val="a3"/>
        <w:numPr>
          <w:ilvl w:val="0"/>
          <w:numId w:val="17"/>
        </w:numPr>
        <w:ind w:firstLineChars="0"/>
        <w:rPr>
          <w:rFonts w:ascii="宋体" w:eastAsia="PMingLiU" w:hAnsi="宋体"/>
          <w:lang w:val="zh-TW" w:eastAsia="zh-TW"/>
        </w:rPr>
      </w:pPr>
      <w:r w:rsidRPr="00786574">
        <w:rPr>
          <w:rFonts w:ascii="宋体" w:eastAsia="宋体" w:hAnsi="宋体" w:hint="eastAsia"/>
          <w:lang w:val="zh-TW" w:eastAsia="zh-TW"/>
        </w:rPr>
        <w:t>若会议为联合举办，需提供合办方简介、合办方</w:t>
      </w:r>
      <w:r w:rsidRPr="00786574">
        <w:rPr>
          <w:rFonts w:ascii="宋体" w:eastAsia="宋体" w:hAnsi="宋体"/>
          <w:lang w:val="zh-TW" w:eastAsia="zh-TW"/>
        </w:rPr>
        <w:t xml:space="preserve"> </w:t>
      </w:r>
      <w:r w:rsidRPr="00786574">
        <w:rPr>
          <w:rFonts w:ascii="宋体" w:eastAsia="宋体" w:hAnsi="宋体" w:hint="eastAsia"/>
          <w:lang w:val="zh-TW" w:eastAsia="zh-TW"/>
        </w:rPr>
        <w:t>同意函等材料</w:t>
      </w:r>
      <w:r w:rsidRPr="00786574">
        <w:rPr>
          <w:rFonts w:hint="eastAsia"/>
          <w:lang w:val="zh-TW" w:eastAsia="zh-TW"/>
        </w:rPr>
        <w:t>。</w:t>
      </w:r>
    </w:p>
    <w:sectPr w:rsidR="00D43115" w:rsidRPr="00786574" w:rsidSect="0078657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6EC"/>
    <w:multiLevelType w:val="hybridMultilevel"/>
    <w:tmpl w:val="44C6BF4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1D4B99"/>
    <w:multiLevelType w:val="hybridMultilevel"/>
    <w:tmpl w:val="C39CD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854598"/>
    <w:multiLevelType w:val="hybridMultilevel"/>
    <w:tmpl w:val="1FDC7C0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4623761"/>
    <w:multiLevelType w:val="hybridMultilevel"/>
    <w:tmpl w:val="74FEC37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E097B33"/>
    <w:multiLevelType w:val="hybridMultilevel"/>
    <w:tmpl w:val="8CC25168"/>
    <w:lvl w:ilvl="0" w:tplc="3D125968">
      <w:start w:val="1"/>
      <w:numFmt w:val="japaneseCounting"/>
      <w:lvlText w:val="（%1）"/>
      <w:lvlJc w:val="left"/>
      <w:pPr>
        <w:ind w:left="1275" w:hanging="855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F634521"/>
    <w:multiLevelType w:val="hybridMultilevel"/>
    <w:tmpl w:val="748A558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4B01AE9"/>
    <w:multiLevelType w:val="hybridMultilevel"/>
    <w:tmpl w:val="8258DF5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6F95D2D"/>
    <w:multiLevelType w:val="hybridMultilevel"/>
    <w:tmpl w:val="9DBCE236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4846F83"/>
    <w:multiLevelType w:val="hybridMultilevel"/>
    <w:tmpl w:val="6FEC2EF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68E1E2B"/>
    <w:multiLevelType w:val="hybridMultilevel"/>
    <w:tmpl w:val="32345EFC"/>
    <w:lvl w:ilvl="0" w:tplc="3D125968">
      <w:start w:val="6"/>
      <w:numFmt w:val="japaneseCounting"/>
      <w:lvlText w:val="（%1）"/>
      <w:lvlJc w:val="left"/>
      <w:pPr>
        <w:ind w:left="855" w:hanging="855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B10AF4"/>
    <w:multiLevelType w:val="hybridMultilevel"/>
    <w:tmpl w:val="B81C955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8EA7A62"/>
    <w:multiLevelType w:val="hybridMultilevel"/>
    <w:tmpl w:val="4AE82138"/>
    <w:lvl w:ilvl="0" w:tplc="2CBA3F86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cs="Malgun Gothic" w:hint="default"/>
        <w:b/>
        <w:sz w:val="1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EE79C7"/>
    <w:multiLevelType w:val="hybridMultilevel"/>
    <w:tmpl w:val="DA4077E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A211CAB"/>
    <w:multiLevelType w:val="hybridMultilevel"/>
    <w:tmpl w:val="619CF718"/>
    <w:lvl w:ilvl="0" w:tplc="2CBA3F86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cs="Malgun Gothic" w:hint="default"/>
        <w:b/>
        <w:sz w:val="1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8D07C2E"/>
    <w:multiLevelType w:val="hybridMultilevel"/>
    <w:tmpl w:val="80162DB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93919CB"/>
    <w:multiLevelType w:val="hybridMultilevel"/>
    <w:tmpl w:val="6532CC5A"/>
    <w:lvl w:ilvl="0" w:tplc="04090013">
      <w:start w:val="1"/>
      <w:numFmt w:val="chineseCountingThousand"/>
      <w:lvlText w:val="%1、"/>
      <w:lvlJc w:val="left"/>
      <w:pPr>
        <w:ind w:left="1275" w:hanging="85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A3801BF"/>
    <w:multiLevelType w:val="hybridMultilevel"/>
    <w:tmpl w:val="2642066C"/>
    <w:lvl w:ilvl="0" w:tplc="5CF6DC8A">
      <w:start w:val="1"/>
      <w:numFmt w:val="japaneseCounting"/>
      <w:lvlText w:val="%1、"/>
      <w:lvlJc w:val="left"/>
      <w:pPr>
        <w:ind w:left="990" w:hanging="570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4"/>
  </w:num>
  <w:num w:numId="5">
    <w:abstractNumId w:val="7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74"/>
    <w:rsid w:val="001844EA"/>
    <w:rsid w:val="00786574"/>
    <w:rsid w:val="008B6E5B"/>
    <w:rsid w:val="009A585F"/>
    <w:rsid w:val="00D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ACB9"/>
  <w15:chartTrackingRefBased/>
  <w15:docId w15:val="{951AF9E7-657D-4A33-AC46-8C43699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6574"/>
    <w:pPr>
      <w:widowControl w:val="0"/>
      <w:spacing w:before="240" w:after="240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wenqian yang</dc:creator>
  <cp:keywords/>
  <dc:description/>
  <cp:lastModifiedBy>wenqian yang</cp:lastModifiedBy>
  <cp:revision>1</cp:revision>
  <dcterms:created xsi:type="dcterms:W3CDTF">2017-04-14T00:37:00Z</dcterms:created>
  <dcterms:modified xsi:type="dcterms:W3CDTF">2017-04-14T00:46:00Z</dcterms:modified>
</cp:coreProperties>
</file>